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50" w:rsidRPr="0041459C" w:rsidRDefault="0041459C" w:rsidP="0041459C">
      <w:pPr>
        <w:jc w:val="center"/>
        <w:rPr>
          <w:rFonts w:asciiTheme="majorHAnsi" w:hAnsiTheme="majorHAnsi"/>
          <w:b/>
          <w:sz w:val="28"/>
          <w:szCs w:val="28"/>
        </w:rPr>
      </w:pPr>
      <w:r w:rsidRPr="0041459C">
        <w:rPr>
          <w:rFonts w:asciiTheme="majorHAnsi" w:hAnsiTheme="majorHAnsi"/>
          <w:b/>
          <w:sz w:val="28"/>
          <w:szCs w:val="28"/>
        </w:rPr>
        <w:t>TOURISM – REVISION SCAFFOLD</w:t>
      </w:r>
    </w:p>
    <w:p w:rsidR="0041459C" w:rsidRDefault="00414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  <w:b/>
              </w:rPr>
            </w:pPr>
            <w:r w:rsidRPr="0041459C">
              <w:rPr>
                <w:rFonts w:asciiTheme="majorHAnsi" w:hAnsiTheme="majorHAnsi"/>
                <w:b/>
              </w:rPr>
              <w:t>Name of the global economic activity: TOURISM</w:t>
            </w:r>
          </w:p>
          <w:p w:rsidR="00644C87" w:rsidRPr="0041459C" w:rsidRDefault="00644C87">
            <w:pPr>
              <w:rPr>
                <w:rFonts w:asciiTheme="majorHAnsi" w:hAnsiTheme="majorHAnsi"/>
                <w:b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P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The nature of tourism</w:t>
            </w:r>
          </w:p>
          <w:p w:rsidR="0041459C" w:rsidRPr="0041459C" w:rsidRDefault="0041459C">
            <w:pPr>
              <w:rPr>
                <w:rFonts w:asciiTheme="majorHAnsi" w:hAnsiTheme="majorHAnsi"/>
              </w:rPr>
            </w:pPr>
          </w:p>
          <w:p w:rsidR="0041459C" w:rsidRPr="0041459C" w:rsidRDefault="0041459C">
            <w:pPr>
              <w:rPr>
                <w:rFonts w:asciiTheme="majorHAnsi" w:hAnsiTheme="majorHAnsi"/>
              </w:rPr>
            </w:pPr>
          </w:p>
          <w:p w:rsidR="0041459C" w:rsidRPr="0041459C" w:rsidRDefault="0041459C">
            <w:pPr>
              <w:rPr>
                <w:rFonts w:asciiTheme="majorHAnsi" w:hAnsiTheme="majorHAnsi"/>
              </w:rPr>
            </w:pPr>
          </w:p>
          <w:p w:rsidR="0041459C" w:rsidRPr="0041459C" w:rsidRDefault="0041459C">
            <w:pPr>
              <w:rPr>
                <w:rFonts w:asciiTheme="majorHAnsi" w:hAnsiTheme="majorHAnsi"/>
              </w:rPr>
            </w:pPr>
          </w:p>
          <w:p w:rsidR="0041459C" w:rsidRPr="0041459C" w:rsidRDefault="0041459C">
            <w:pPr>
              <w:rPr>
                <w:rFonts w:asciiTheme="majorHAnsi" w:hAnsiTheme="majorHAnsi"/>
              </w:rPr>
            </w:pPr>
          </w:p>
          <w:p w:rsidR="0041459C" w:rsidRPr="0041459C" w:rsidRDefault="0041459C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The spatial patterns of tourism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The future directions of tourism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Pr="00644C87" w:rsidRDefault="0041459C">
            <w:pPr>
              <w:rPr>
                <w:rFonts w:asciiTheme="majorHAnsi" w:hAnsiTheme="majorHAnsi"/>
                <w:b/>
              </w:rPr>
            </w:pPr>
            <w:r w:rsidRPr="00644C87">
              <w:rPr>
                <w:rFonts w:asciiTheme="majorHAnsi" w:hAnsiTheme="majorHAnsi"/>
                <w:b/>
              </w:rPr>
              <w:t>Factors explaining the nature, spatial patterns and future directions of tourism such as:</w:t>
            </w: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Biophysical: Climate, soils, topography, site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Ecological: Sustainability, resources use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lastRenderedPageBreak/>
              <w:t xml:space="preserve">Economic: competitive advantage, consumer demand, mobility of </w:t>
            </w:r>
            <w:proofErr w:type="spellStart"/>
            <w:r w:rsidRPr="0041459C">
              <w:rPr>
                <w:rFonts w:asciiTheme="majorHAnsi" w:hAnsiTheme="majorHAnsi"/>
              </w:rPr>
              <w:t>labour</w:t>
            </w:r>
            <w:proofErr w:type="spellEnd"/>
            <w:r w:rsidRPr="0041459C">
              <w:rPr>
                <w:rFonts w:asciiTheme="majorHAnsi" w:hAnsiTheme="majorHAnsi"/>
              </w:rPr>
              <w:t xml:space="preserve"> and capital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 xml:space="preserve">Sociological: Tradition, changing lifestyles, </w:t>
            </w:r>
            <w:proofErr w:type="spellStart"/>
            <w:r w:rsidRPr="0041459C">
              <w:rPr>
                <w:rFonts w:asciiTheme="majorHAnsi" w:hAnsiTheme="majorHAnsi"/>
              </w:rPr>
              <w:t>labour</w:t>
            </w:r>
            <w:proofErr w:type="spellEnd"/>
            <w:r w:rsidRPr="0041459C">
              <w:rPr>
                <w:rFonts w:asciiTheme="majorHAnsi" w:hAnsiTheme="majorHAnsi"/>
              </w:rPr>
              <w:t xml:space="preserve"> participation rates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proofErr w:type="spellStart"/>
            <w:r w:rsidRPr="0041459C">
              <w:rPr>
                <w:rFonts w:asciiTheme="majorHAnsi" w:hAnsiTheme="majorHAnsi"/>
              </w:rPr>
              <w:t>Organisational</w:t>
            </w:r>
            <w:proofErr w:type="spellEnd"/>
            <w:r w:rsidRPr="0041459C">
              <w:rPr>
                <w:rFonts w:asciiTheme="majorHAnsi" w:hAnsiTheme="majorHAnsi"/>
              </w:rPr>
              <w:t>: ownership, decision-making and control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Technological: Transportation, information transmissions and flows, biotechnology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Political: Quotas, tariffs, contracts, agreements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Pr="00644C87" w:rsidRDefault="0041459C">
            <w:pPr>
              <w:rPr>
                <w:rFonts w:asciiTheme="majorHAnsi" w:hAnsiTheme="majorHAnsi"/>
                <w:b/>
              </w:rPr>
            </w:pPr>
            <w:r w:rsidRPr="00644C87">
              <w:rPr>
                <w:rFonts w:asciiTheme="majorHAnsi" w:hAnsiTheme="majorHAnsi"/>
                <w:b/>
              </w:rPr>
              <w:t>The environmental, social and economic impacts of tourism:</w:t>
            </w: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Environmental impacts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Social impacts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  <w:tr w:rsidR="0041459C" w:rsidTr="0041459C">
        <w:tc>
          <w:tcPr>
            <w:tcW w:w="8516" w:type="dxa"/>
          </w:tcPr>
          <w:p w:rsidR="0041459C" w:rsidRDefault="0041459C">
            <w:pPr>
              <w:rPr>
                <w:rFonts w:asciiTheme="majorHAnsi" w:hAnsiTheme="majorHAnsi"/>
              </w:rPr>
            </w:pPr>
            <w:r w:rsidRPr="0041459C">
              <w:rPr>
                <w:rFonts w:asciiTheme="majorHAnsi" w:hAnsiTheme="majorHAnsi"/>
              </w:rPr>
              <w:t>Economic impacts</w:t>
            </w: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Default="00644C87">
            <w:pPr>
              <w:rPr>
                <w:rFonts w:asciiTheme="majorHAnsi" w:hAnsiTheme="majorHAnsi"/>
              </w:rPr>
            </w:pPr>
          </w:p>
          <w:p w:rsidR="00644C87" w:rsidRPr="0041459C" w:rsidRDefault="00644C87">
            <w:pPr>
              <w:rPr>
                <w:rFonts w:asciiTheme="majorHAnsi" w:hAnsiTheme="majorHAnsi"/>
              </w:rPr>
            </w:pPr>
          </w:p>
        </w:tc>
      </w:tr>
    </w:tbl>
    <w:p w:rsidR="0041459C" w:rsidRDefault="0041459C"/>
    <w:sectPr w:rsidR="0041459C" w:rsidSect="007F70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C"/>
    <w:rsid w:val="0041459C"/>
    <w:rsid w:val="00644C87"/>
    <w:rsid w:val="007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5B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2014-05-25T01:51:00Z</dcterms:created>
  <dcterms:modified xsi:type="dcterms:W3CDTF">2014-05-25T02:08:00Z</dcterms:modified>
</cp:coreProperties>
</file>